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B6" w:rsidRPr="00AE3CB6" w:rsidRDefault="00AE3CB6" w:rsidP="00AE3CB6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E3C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Кассовый чек можно будет проверить в мобильном приложении или на сайте ФНС</w:t>
      </w:r>
    </w:p>
    <w:p w:rsidR="00AE3CB6" w:rsidRPr="00AE3CB6" w:rsidRDefault="00AE3CB6" w:rsidP="00AE3C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AE3CB6">
        <w:rPr>
          <w:rFonts w:ascii="Times New Roman" w:eastAsia="Times New Roman" w:hAnsi="Times New Roman" w:cs="Times New Roman"/>
          <w:color w:val="363530"/>
          <w:sz w:val="24"/>
          <w:szCs w:val="24"/>
        </w:rPr>
        <w:t>ФНС России в письме от 4 августа 2017 г. №ЕД-4-6/15366@ сообщила, что в соответствии с Федеральным законом от 22 мая 2003 г. №54-ФЗ контрольно-кассовая техника должна обеспечивать возможность печати на кассовом чеке (БСО) QR-кода, содержащего в кодированном виде реквизиты проверки кассового чека или БСО. </w:t>
      </w:r>
    </w:p>
    <w:p w:rsidR="00AE3CB6" w:rsidRPr="00AE3CB6" w:rsidRDefault="00AE3CB6" w:rsidP="00AE3C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AE3CB6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В целях реализации данного положения государственным контрактом от 12.02.2016 № 5-7-02/23 выполнены работы, направленные на создание мобильного приложение «Проверка кассового чека». Приложение будет реализовано на базе двух платформ. При этом в рамках развития АИС ФНС в текущем году предусмотрено проведение работ по проектированию открытого API мобильного приложения для использования сторонними независимыми разработчиками мобильных приложений, в том числе на платформе </w:t>
      </w:r>
      <w:proofErr w:type="spellStart"/>
      <w:r w:rsidRPr="00AE3CB6">
        <w:rPr>
          <w:rFonts w:ascii="Times New Roman" w:eastAsia="Times New Roman" w:hAnsi="Times New Roman" w:cs="Times New Roman"/>
          <w:color w:val="363530"/>
          <w:sz w:val="24"/>
          <w:szCs w:val="24"/>
        </w:rPr>
        <w:t>Windows</w:t>
      </w:r>
      <w:proofErr w:type="spellEnd"/>
      <w:r w:rsidRPr="00AE3CB6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 </w:t>
      </w:r>
      <w:proofErr w:type="spellStart"/>
      <w:r w:rsidRPr="00AE3CB6">
        <w:rPr>
          <w:rFonts w:ascii="Times New Roman" w:eastAsia="Times New Roman" w:hAnsi="Times New Roman" w:cs="Times New Roman"/>
          <w:color w:val="363530"/>
          <w:sz w:val="24"/>
          <w:szCs w:val="24"/>
        </w:rPr>
        <w:t>Mobile</w:t>
      </w:r>
      <w:proofErr w:type="spellEnd"/>
      <w:r w:rsidRPr="00AE3CB6">
        <w:rPr>
          <w:rFonts w:ascii="Times New Roman" w:eastAsia="Times New Roman" w:hAnsi="Times New Roman" w:cs="Times New Roman"/>
          <w:color w:val="363530"/>
          <w:sz w:val="24"/>
          <w:szCs w:val="24"/>
        </w:rPr>
        <w:t>.</w:t>
      </w:r>
    </w:p>
    <w:p w:rsidR="00AE3CB6" w:rsidRPr="00AE3CB6" w:rsidRDefault="00AE3CB6" w:rsidP="00AE3C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AE3CB6">
        <w:rPr>
          <w:rFonts w:ascii="Times New Roman" w:eastAsia="Times New Roman" w:hAnsi="Times New Roman" w:cs="Times New Roman"/>
          <w:color w:val="363530"/>
          <w:sz w:val="24"/>
          <w:szCs w:val="24"/>
        </w:rPr>
        <w:t>Налоговики также рассказали, что в конце 2017 года запланирована разработка программного обеспечения на официальном сайте ФНС, предусматривающего сервис проверки факта записи расчета и подлинности фискального признака кассового чека (БСО).</w:t>
      </w:r>
    </w:p>
    <w:p w:rsidR="00AE3CB6" w:rsidRPr="00AE3CB6" w:rsidRDefault="00AE3CB6" w:rsidP="00AE3C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530"/>
          <w:sz w:val="24"/>
          <w:szCs w:val="24"/>
        </w:rPr>
      </w:pPr>
      <w:r w:rsidRPr="00AE3CB6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Таким образом, потребители смогут проверить подлинность кассового чека </w:t>
      </w:r>
      <w:proofErr w:type="spellStart"/>
      <w:r w:rsidRPr="00AE3CB6">
        <w:rPr>
          <w:rFonts w:ascii="Times New Roman" w:eastAsia="Times New Roman" w:hAnsi="Times New Roman" w:cs="Times New Roman"/>
          <w:color w:val="363530"/>
          <w:sz w:val="24"/>
          <w:szCs w:val="24"/>
        </w:rPr>
        <w:t>онлайн-касс</w:t>
      </w:r>
      <w:proofErr w:type="spellEnd"/>
      <w:r w:rsidRPr="00AE3CB6">
        <w:rPr>
          <w:rFonts w:ascii="Times New Roman" w:eastAsia="Times New Roman" w:hAnsi="Times New Roman" w:cs="Times New Roman"/>
          <w:color w:val="363530"/>
          <w:sz w:val="24"/>
          <w:szCs w:val="24"/>
        </w:rPr>
        <w:t xml:space="preserve"> либо с помощью мобильного приложения, либо на сайте ФНС.</w:t>
      </w:r>
    </w:p>
    <w:p w:rsidR="00A65B7A" w:rsidRDefault="00A65B7A"/>
    <w:sectPr w:rsidR="00A6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124"/>
    <w:multiLevelType w:val="multilevel"/>
    <w:tmpl w:val="F2D4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CB6"/>
    <w:rsid w:val="00A65B7A"/>
    <w:rsid w:val="00A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are-counter">
    <w:name w:val="share-counter"/>
    <w:basedOn w:val="a0"/>
    <w:rsid w:val="00AE3CB6"/>
  </w:style>
  <w:style w:type="paragraph" w:styleId="a3">
    <w:name w:val="Normal (Web)"/>
    <w:basedOn w:val="a"/>
    <w:uiPriority w:val="99"/>
    <w:semiHidden/>
    <w:unhideWhenUsed/>
    <w:rsid w:val="00AE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7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2017-08-16T11:42:00Z</dcterms:created>
  <dcterms:modified xsi:type="dcterms:W3CDTF">2017-08-16T11:43:00Z</dcterms:modified>
</cp:coreProperties>
</file>